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ชื่อเรื่องภาษาไทย </w:t>
      </w:r>
      <w:r w:rsidRPr="00D95DF2">
        <w:rPr>
          <w:rFonts w:ascii="TH SarabunPSK" w:eastAsia="Sarabun" w:hAnsi="TH SarabunPSK" w:cs="TH SarabunPSK"/>
          <w:sz w:val="32"/>
          <w:szCs w:val="32"/>
        </w:rPr>
        <w:t>(18 p)</w:t>
      </w:r>
      <w:r w:rsidRPr="00D95DF2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-507999</wp:posOffset>
                </wp:positionV>
                <wp:extent cx="2189148" cy="1152525"/>
                <wp:effectExtent l="0" t="0" r="0" b="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6189" y="3208500"/>
                          <a:ext cx="2179623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ข้อกำหนดเบื้องต้น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b/>
                                <w:color w:val="FF0000"/>
                                <w:sz w:val="24"/>
                              </w:rPr>
                              <w:t>..</w:t>
                            </w:r>
                          </w:p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1.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ขนาดกระดาษ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A</w:t>
                            </w:r>
                            <w:proofErr w:type="gramStart"/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4 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ไม่เกิน</w:t>
                            </w:r>
                            <w:proofErr w:type="gramEnd"/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14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</w:p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2.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อักษร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TH </w:t>
                            </w:r>
                            <w:proofErr w:type="spellStart"/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SarabunPSK</w:t>
                            </w:r>
                            <w:proofErr w:type="spellEnd"/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 </w:t>
                            </w:r>
                          </w:p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 (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หัวข้อใหญ่ขนาด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18 P/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ตัวหน้า</w:t>
                            </w:r>
                          </w:p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นอกนั้นขนาด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16 P/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ธรรมดา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  <w:p w:rsidR="002B1283" w:rsidRPr="00D95DF2" w:rsidRDefault="008E5D67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</w:rPr>
                            </w:pP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 xml:space="preserve">3.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อ้างอิงแบบ 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FF0000"/>
                                <w:sz w:val="24"/>
                              </w:rPr>
                              <w:t>APA</w:t>
                            </w:r>
                            <w:r w:rsidRPr="00D95DF2">
                              <w:rPr>
                                <w:rFonts w:ascii="TH SarabunPSK" w:eastAsia="Sarabun" w:hAnsi="TH SarabunPSK" w:cs="TH SarabunPSK"/>
                                <w:color w:val="000000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" o:spid="_x0000_s1026" style="position:absolute;left:0;text-align:left;margin-left:304pt;margin-top:-40pt;width:172.35pt;height:9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ข้อกำหนดเบื้องต้น</w:t>
                      </w:r>
                      <w:r w:rsidRPr="00D95DF2">
                        <w:rPr>
                          <w:rFonts w:ascii="TH SarabunPSK" w:eastAsia="Sarabun" w:hAnsi="TH SarabunPSK" w:cs="TH SarabunPSK"/>
                          <w:b/>
                          <w:color w:val="FF0000"/>
                          <w:sz w:val="24"/>
                        </w:rPr>
                        <w:t>..</w:t>
                      </w:r>
                    </w:p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1.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ขนาดกระดาษ </w:t>
                      </w:r>
                      <w:proofErr w:type="gramStart"/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A4 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ไม่เกิน</w:t>
                      </w:r>
                      <w:proofErr w:type="gramEnd"/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14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หน้า</w:t>
                      </w:r>
                    </w:p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2.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อักษร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TH </w:t>
                      </w:r>
                      <w:proofErr w:type="spellStart"/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>SarabunPSK</w:t>
                      </w:r>
                      <w:proofErr w:type="spellEnd"/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 </w:t>
                      </w:r>
                    </w:p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 (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หัวข้อใหญ่ขนาด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>18 P/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ตัวหน้า</w:t>
                      </w:r>
                    </w:p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นอกนั้นขนาด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>16 P/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ธรรมดา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>)</w:t>
                      </w:r>
                    </w:p>
                    <w:p w:rsidR="002B1283" w:rsidRPr="00D95DF2" w:rsidRDefault="008E5D67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</w:rPr>
                      </w:pP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 xml:space="preserve">3.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อ้างอิงแบบ 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FF0000"/>
                          <w:sz w:val="24"/>
                        </w:rPr>
                        <w:t>APA</w:t>
                      </w:r>
                      <w:r w:rsidRPr="00D95DF2">
                        <w:rPr>
                          <w:rFonts w:ascii="TH SarabunPSK" w:eastAsia="Sarabun" w:hAnsi="TH SarabunPSK" w:cs="TH SarabunPSK"/>
                          <w:color w:val="000000"/>
                        </w:rPr>
                        <w:t xml:space="preserve"> 6</w:t>
                      </w:r>
                    </w:p>
                  </w:txbxContent>
                </v:textbox>
              </v:rect>
            </w:pict>
          </mc:Fallback>
        </mc:AlternateConten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D95DF2">
        <w:rPr>
          <w:rFonts w:ascii="TH SarabunPSK" w:eastAsia="Sarabun" w:hAnsi="TH SarabunPSK" w:cs="TH SarabunPSK"/>
          <w:sz w:val="32"/>
          <w:szCs w:val="32"/>
          <w:cs/>
        </w:rPr>
        <w:t xml:space="preserve">ชื่อเรื่องภาษาอังกฤษ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2B128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</w:p>
    <w:p w:rsidR="002B1283" w:rsidRPr="00D95DF2" w:rsidRDefault="008E5D67">
      <w:pPr>
        <w:spacing w:after="0" w:line="240" w:lineRule="auto"/>
        <w:jc w:val="right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>ชื่อนาม</w:t>
      </w:r>
      <w:r w:rsidRPr="00D95DF2">
        <w:rPr>
          <w:rFonts w:ascii="TH SarabunPSK" w:eastAsia="Sarabun" w:hAnsi="TH SarabunPSK" w:cs="TH SarabunPSK"/>
          <w:sz w:val="28"/>
          <w:szCs w:val="28"/>
        </w:rPr>
        <w:t>-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สกุลผู้เขียน </w:t>
      </w:r>
      <w:r w:rsidRPr="00D95DF2">
        <w:rPr>
          <w:rFonts w:ascii="TH SarabunPSK" w:eastAsia="Sarabun" w:hAnsi="TH SarabunPSK" w:cs="TH SarabunPSK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ภาษาไทย</w:t>
      </w:r>
      <w:r w:rsidRPr="00D95DF2">
        <w:rPr>
          <w:rFonts w:ascii="TH SarabunPSK" w:eastAsia="Sarabun" w:hAnsi="TH SarabunPSK" w:cs="TH SarabunPSK"/>
          <w:sz w:val="28"/>
          <w:szCs w:val="28"/>
        </w:rPr>
        <w:t>) (16 P)</w:t>
      </w:r>
    </w:p>
    <w:p w:rsidR="002B1283" w:rsidRPr="00D95DF2" w:rsidRDefault="008E5D67">
      <w:pPr>
        <w:spacing w:after="0" w:line="240" w:lineRule="auto"/>
        <w:jc w:val="right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>ชื่อนาม</w:t>
      </w:r>
      <w:r w:rsidRPr="00D95DF2">
        <w:rPr>
          <w:rFonts w:ascii="TH SarabunPSK" w:eastAsia="Sarabun" w:hAnsi="TH SarabunPSK" w:cs="TH SarabunPSK"/>
          <w:sz w:val="28"/>
          <w:szCs w:val="28"/>
        </w:rPr>
        <w:t>-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สกุลเขียน </w:t>
      </w:r>
      <w:r w:rsidRPr="00D95DF2">
        <w:rPr>
          <w:rFonts w:ascii="TH SarabunPSK" w:eastAsia="Sarabun" w:hAnsi="TH SarabunPSK" w:cs="TH SarabunPSK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ภาษาอังกฤษ</w:t>
      </w:r>
      <w:r w:rsidRPr="00D95DF2">
        <w:rPr>
          <w:rFonts w:ascii="TH SarabunPSK" w:eastAsia="Sarabun" w:hAnsi="TH SarabunPSK" w:cs="TH SarabunPSK"/>
          <w:sz w:val="28"/>
          <w:szCs w:val="28"/>
        </w:rPr>
        <w:t>) (16 P)</w:t>
      </w:r>
    </w:p>
    <w:p w:rsidR="002B1283" w:rsidRPr="00D95DF2" w:rsidRDefault="008E5D67">
      <w:pPr>
        <w:spacing w:after="0" w:line="240" w:lineRule="auto"/>
        <w:jc w:val="right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สังกัดหน่วยงาน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(16 P) </w:t>
      </w:r>
    </w:p>
    <w:p w:rsidR="002B1283" w:rsidRPr="00D95DF2" w:rsidRDefault="008E5D67">
      <w:pPr>
        <w:spacing w:after="0" w:line="240" w:lineRule="auto"/>
        <w:jc w:val="right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>อีเมล์ติดต่อ</w:t>
      </w:r>
      <w:r w:rsidRPr="00D95DF2">
        <w:rPr>
          <w:rFonts w:ascii="TH SarabunPSK" w:eastAsia="Sarabun" w:hAnsi="TH SarabunPSK" w:cs="TH SarabunPSK"/>
          <w:sz w:val="28"/>
          <w:szCs w:val="28"/>
          <w:vertAlign w:val="superscript"/>
        </w:rPr>
        <w:footnoteReference w:id="1"/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(16 P)</w:t>
      </w:r>
    </w:p>
    <w:p w:rsidR="002B1283" w:rsidRPr="00D95DF2" w:rsidRDefault="002B1283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</w:p>
    <w:p w:rsidR="002B1283" w:rsidRPr="00D95DF2" w:rsidRDefault="002B1283">
      <w:pPr>
        <w:spacing w:after="0" w:line="240" w:lineRule="auto"/>
        <w:jc w:val="right"/>
        <w:rPr>
          <w:rFonts w:ascii="TH SarabunPSK" w:eastAsia="Sarabun" w:hAnsi="TH SarabunPSK" w:cs="TH SarabunPSK"/>
          <w:sz w:val="32"/>
          <w:szCs w:val="32"/>
        </w:rPr>
      </w:pP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>บทคัดย่อ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  <w:bookmarkStart w:id="0" w:name="_heading=h.gjdgxs" w:colFirst="0" w:colLast="0"/>
      <w:bookmarkEnd w:id="0"/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บทความวิจัยนี้มีเป็น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.......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การวิจัยเชิงปริมาณ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การวิจัยเชิงคุณภาพ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การวิจัยแบบผสานวิธี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ใช้แนวคิด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หรือทฤษฎี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sz w:val="28"/>
          <w:szCs w:val="28"/>
        </w:rPr>
        <w:t>..................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เป็นกรอบการวิจัย พื้นที่วิจัย คือ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...........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กลุ่มตัวอย่าง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กลุ่มเป้าหมาย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ผู้ให้ข้อมูลสำคัญ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คือ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..........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จำนวน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คน ใช้วิธีคัดเลือกแบบ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เครื่องมือที่ใช้ในการวิจัยมี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ชนิด คือ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1) ........... 2) ........... 3) .............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วิเคราะห์ข้อมูลโดยใช้ </w:t>
      </w:r>
      <w:r w:rsidRPr="00D95DF2">
        <w:rPr>
          <w:rFonts w:ascii="TH SarabunPSK" w:eastAsia="Sarabun" w:hAnsi="TH SarabunPSK" w:cs="TH SarabunPSK"/>
          <w:sz w:val="28"/>
          <w:szCs w:val="28"/>
        </w:rPr>
        <w:t>...</w:t>
      </w:r>
      <w:r w:rsidRPr="00D95DF2">
        <w:rPr>
          <w:rFonts w:ascii="TH SarabunPSK" w:eastAsia="Sarabun" w:hAnsi="TH SarabunPSK" w:cs="TH SarabunPSK"/>
          <w:i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สถิติพื้นฐาน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สถิติอ้างอิง ในกรณีการวิจัยเชิงปริมาณ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...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ส่วนการวิจัยเชิงคุณภาพ ใช้วิเคราะห์เนื้อหาแล้วเขียนบรรยายเชิงพรรณนา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ผลการวิจัยพบว่า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  <w:t xml:space="preserve">1.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ผลการวิจัยตามวัตถุประสงค์ข้อที่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1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โดยสรุปสาระสำคัญสั้นๆ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  <w:t xml:space="preserve">2.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ผลการวิจัยตามวัตถุประสงค์ข้อที่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2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โดยสรุปสาระสำคัญสั้นๆ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  <w:t xml:space="preserve">3.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ผลการวิจัยตามวัตถุประสงค์ข้อที่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3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โดยสรุปสาระสำคัญสั้นๆ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องค์ความรู้</w:t>
      </w:r>
      <w:r w:rsidRPr="00D95DF2">
        <w:rPr>
          <w:rFonts w:ascii="TH SarabunPSK" w:eastAsia="Sarabun" w:hAnsi="TH SarabunPSK" w:cs="TH SarabunPSK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ข้อค้นพบจากงานวิจัยนี้ </w:t>
      </w:r>
      <w:r w:rsidRPr="00D95DF2">
        <w:rPr>
          <w:rFonts w:ascii="TH SarabunPSK" w:eastAsia="Sarabun" w:hAnsi="TH SarabunPSK" w:cs="TH SarabunPSK"/>
          <w:sz w:val="28"/>
          <w:szCs w:val="28"/>
        </w:rPr>
        <w:t>.......... (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จะเป็นประโยชน์หรือนำไปใช้อย่างไรได้บ้าง ประมาณ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1-3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บรรทัด</w:t>
      </w:r>
      <w:r w:rsidRPr="00D95DF2">
        <w:rPr>
          <w:rFonts w:ascii="TH SarabunPSK" w:eastAsia="Sarabun" w:hAnsi="TH SarabunPSK" w:cs="TH SarabunPSK"/>
          <w:sz w:val="28"/>
          <w:szCs w:val="28"/>
        </w:rPr>
        <w:t>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color w:val="FF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บทคัดย่อภาษาไทย ไม่เกิน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300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คำ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>คำสำคัญ</w:t>
      </w:r>
      <w:r w:rsidRPr="00D95DF2">
        <w:rPr>
          <w:rFonts w:ascii="TH SarabunPSK" w:eastAsia="Sarabun" w:hAnsi="TH SarabunPSK" w:cs="TH SarabunPSK"/>
          <w:b/>
          <w:sz w:val="28"/>
          <w:szCs w:val="28"/>
        </w:rPr>
        <w:t xml:space="preserve">: 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ควรเขียน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3-5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คำ สอดคล้องกับงานวิจัย</w:t>
      </w:r>
    </w:p>
    <w:p w:rsidR="002B1283" w:rsidRPr="00D95DF2" w:rsidRDefault="002B1283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sz w:val="32"/>
          <w:szCs w:val="32"/>
        </w:rPr>
        <w:t xml:space="preserve">Abstract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color w:val="FF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บทคัดย่อภาษาอังกฤษ ไม่เกิน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300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คำ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sz w:val="28"/>
          <w:szCs w:val="28"/>
        </w:rPr>
        <w:t xml:space="preserve">Keywords: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ควรเขียน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3-5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คำ สอดคล้องกับงานวิจัย </w:t>
      </w:r>
    </w:p>
    <w:p w:rsidR="002B1283" w:rsidRPr="00D95DF2" w:rsidRDefault="002B1283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บทนำ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เขียน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1-2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ย่อหน้าแรก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เขียนอธิบายประเด็นวิจัย ปรากฏการณ์ ความน่าสนใจ ความสำคัญ โดยนำข้อมูล งานวิจัยที่ตีพิมพ์เพื่อที่จะบ่งชี้สถานการณ์ปัจจุบันขององค์ความรู้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(knowledge)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หรือการทำงานของนักปฏิบัติ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(practice)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งานวิจัยที่เกี่ยวข้องที่ผ่านมาพอสังเขปเพื่อชี้ให้เห็นว่าที่ผ่านมามีการค้นพบอะไรบ้างและค้นพบโดยใครบ้างเพื่อเป็นข้อมูลประกอบการนำเสนอให้เห็นว่ายังมีช่องว่าง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(gap)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ของงานวิจัย 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i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อ้างข้อมูลตัวเลขจากหน่วยงานราชการ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บทความวิจัยที่ตีพิมพ์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 xml:space="preserve">1-2 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ปี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เจ้าของทฤษฎี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</w:p>
    <w:p w:rsidR="002B1283" w:rsidRPr="00D95DF2" w:rsidRDefault="008E5D67">
      <w:pPr>
        <w:tabs>
          <w:tab w:val="left" w:pos="720"/>
        </w:tabs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>ย่อหน้าที่สอง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พื้นที่วิจัย ปัญหา ความต้องการ หรือลักษณะกลุ่มที่เป็นเป้าหมายของการวิจัยเป็นอย่างไร นักวิจัยได้มีประสบการณ์หรือมีส่วนร่วมในพื้นที่นั้นอย่างไรบ้าง มีงานวิจัยที่เกี่ยวกับพื้นที่ กลุ่มเป้าหมายอย่างไร </w:t>
      </w:r>
    </w:p>
    <w:p w:rsidR="002B1283" w:rsidRPr="00D95DF2" w:rsidRDefault="008E5D67">
      <w:pPr>
        <w:tabs>
          <w:tab w:val="left" w:pos="720"/>
        </w:tabs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>ย่อหน้าที่สาม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เขียนแนะนำวัตถุประสงค์หรือเป้าหมายของงานวิจัยซึ่งจะเป็นเหมือนเข็มทิศบอกแนวทางการทำวิจัย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[how?, </w:t>
      </w:r>
      <w:proofErr w:type="gramStart"/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where?,</w:t>
      </w:r>
      <w:proofErr w:type="gramEnd"/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when?]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นักวิจัยชี้ให้เห็นระเบียบวิธีวิจัยที่จะใช้เพื่อทำให้บรรลุวัตถุประสงค์การวิจัยที่วางไว้พอสังเขป </w:t>
      </w:r>
    </w:p>
    <w:p w:rsidR="002B1283" w:rsidRPr="00D95DF2" w:rsidRDefault="008E5D67">
      <w:pPr>
        <w:tabs>
          <w:tab w:val="left" w:pos="720"/>
        </w:tabs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color w:val="FF0000"/>
          <w:sz w:val="28"/>
          <w:szCs w:val="28"/>
          <w:cs/>
        </w:rPr>
        <w:t>บทความวิจัยนี้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นำเสนอ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.................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โครงสร้าง และเนื้อหาของบทความที่จะนำเสนอ โดยปกติจะเขียนตามวัตถุประสงค์ หรือประเด็นตามหัวข้อบทความ และประโยชน์ที่จะเกิดแก่วงวิชาการหรือสังคม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*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ควรอ้างอิงบทความจากวารสารที่เราต้องการส่งตีพิมพ์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2-3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บทความด้วย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 xml:space="preserve">วัตถุประสงค์การวิจัย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 xml:space="preserve"> 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ถ้าเขียนไว้ตอนท้ายของบทนำ ไม่ต้องเขียนวัตถุประสงค์การวิจัยในส่วนนี้อีก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งานวิจัยนี้มีวัตถุประสงค์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1)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เพื่อ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….   2)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เพื่อ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....  3)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เพื่อ </w:t>
      </w:r>
      <w:r w:rsidRPr="00D95DF2">
        <w:rPr>
          <w:rFonts w:ascii="TH SarabunPSK" w:eastAsia="Sarabun" w:hAnsi="TH SarabunPSK" w:cs="TH SarabunPSK"/>
          <w:sz w:val="28"/>
          <w:szCs w:val="28"/>
        </w:rPr>
        <w:t>....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สมมติฐานการวิจัย </w:t>
      </w:r>
      <w:r w:rsidRPr="00D95DF2">
        <w:rPr>
          <w:rFonts w:ascii="TH SarabunPSK" w:eastAsia="Sarabun" w:hAnsi="TH SarabunPSK" w:cs="TH SarabunPSK"/>
          <w:b/>
          <w:sz w:val="32"/>
          <w:szCs w:val="32"/>
        </w:rPr>
        <w:t>(</w:t>
      </w: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ถ้ามี</w:t>
      </w:r>
      <w:r w:rsidRPr="00D95DF2">
        <w:rPr>
          <w:rFonts w:ascii="TH SarabunPSK" w:eastAsia="Sarabun" w:hAnsi="TH SarabunPSK" w:cs="TH SarabunPSK"/>
          <w:b/>
          <w:sz w:val="32"/>
          <w:szCs w:val="32"/>
        </w:rPr>
        <w:t xml:space="preserve">)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เช่น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1. 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>การเพิ่มศักยภาพและโอกาสทางธุรกิจผลิตภัณฑ์เพื่อสุขภาพของผู้ประกอบการรุ่นใหม่ในจังหวัดนครปฐม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มีแนวทาง และกระบวนการอย่างไร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การทบทวนวรรณกรรม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(1-2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tabs>
          <w:tab w:val="left" w:pos="720"/>
        </w:tabs>
        <w:spacing w:after="0" w:line="240" w:lineRule="auto"/>
        <w:jc w:val="both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เขียนควรอธิบายถึงผลการสืบค้นเอกสาร บทความ การวิจัยต่าง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 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ๆ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 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ที่เกี่ยวข้องเพื่อแสดงให้เห็นถึง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“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ช่องว่างของความรู้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” (knowledge gap) 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ที่ยังไม่ถูกพิจารณา ซึ่งการวิจัยครั้งนี้สามารถเติมเต็มช่องว่างของความรู้นั้นได้ การทบทวนวรรณกรรมต้องมีการอ้างอิงอย่างครบถ้วน รวมทั้งควรมีการวิเคราะห์และจัดระบบความสัมพันธ์ของวรรณกรรมเหล่านั้นด้วย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 </w:t>
      </w:r>
    </w:p>
    <w:p w:rsidR="002B1283" w:rsidRPr="00D95DF2" w:rsidRDefault="008E5D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</w:t>
      </w:r>
    </w:p>
    <w:p w:rsidR="002B1283" w:rsidRPr="00D95DF2" w:rsidRDefault="008E5D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</w:t>
      </w:r>
    </w:p>
    <w:p w:rsidR="002B1283" w:rsidRPr="00D95DF2" w:rsidRDefault="008E5D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</w:t>
      </w:r>
    </w:p>
    <w:p w:rsidR="002B1283" w:rsidRPr="00D95DF2" w:rsidRDefault="008E5D67">
      <w:pPr>
        <w:spacing w:after="0"/>
        <w:ind w:left="720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 xml:space="preserve">สรุปผลการทบทวนวรรณกรรม เพื่อแสดงให้เห็นว่าผู้เขียนนำเอาทฤษฎี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แนวคิดที่ทบทวนมาใช้ในการวิจัยอย่างไร ในประเด็นไหน</w:t>
      </w:r>
    </w:p>
    <w:p w:rsidR="002B1283" w:rsidRPr="00D95DF2" w:rsidRDefault="002B1283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ระเบียบวิธีวิจัย</w:t>
      </w:r>
      <w:r w:rsidRPr="00D95DF2">
        <w:rPr>
          <w:rFonts w:ascii="TH SarabunPSK" w:eastAsia="Sarabun" w:hAnsi="TH SarabunPSK" w:cs="TH SarabunPSK"/>
          <w:b/>
          <w:sz w:val="32"/>
          <w:szCs w:val="32"/>
        </w:rPr>
        <w:t>/</w:t>
      </w:r>
      <w:r w:rsidRPr="00D95DF2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วิธีดำเนินการวิจัย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ควรเขียนไม่เกิน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1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แบบที่ </w:t>
      </w:r>
      <w:r w:rsidRPr="00D95DF2">
        <w:rPr>
          <w:rFonts w:ascii="TH SarabunPSK" w:eastAsia="Sarabun" w:hAnsi="TH SarabunPSK" w:cs="TH SarabunPSK"/>
          <w:b/>
          <w:sz w:val="28"/>
          <w:szCs w:val="28"/>
        </w:rPr>
        <w:t xml:space="preserve">1 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งานวิจัยนี้เป็นงานวิจัย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เชิงปริมาณ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เชิงคุณภาพ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ผสานวิธี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พื้นที่วิจัย คือ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ประชากร คือ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จำนวน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คน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อ้างอิง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กลุ่มตัวอย่าง คือ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จำนวน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คน ใช้วิธีการคัดเลือกแบบ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อธิบายการคัดเลือกอย่างละเอียด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เครื่องมือที่ใช้ในการวิจัย มี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ชนิด ได้แก่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1)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แบบสอบถาม 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อธิบายลักษณะ องค์ประกอบ และสร้างตามแนวคิดของใคร ค่าความเชื่อมั่นของเครื่องมือวิจัย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ใช้ศึกษา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  2)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แบบสัมภาษณ์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อธิบายลักษณะ องค์ประกอบ และสร้างตามแนวคิดของใคร ค่าความเชื่อมั่นของเครื่องมือวิจัย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ใช้ศึกษา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 3)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แนวทางการสนทนากลุ่ม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ประเด็นการสนทนา องค์ประกอบ และสร้างตามแนวคิดของใคร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รวบรวมข้อมูลโดย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ระหว่างเดือน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ถึงเดือน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พ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ศ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 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นำข้อมูลเชิงปริมาณมาวิเคราะห์ด้วยสถิติ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สถิติพื้นฐาน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สถิติอ้างอิง สำหรับการวิจัยเชิงปริมาณ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 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ส่วนข้อมูลเชิงคุณภาพ</w:t>
      </w:r>
      <w:r w:rsidRPr="00D95DF2">
        <w:rPr>
          <w:rFonts w:ascii="TH SarabunPSK" w:eastAsia="Sarabun" w:hAnsi="TH SarabunPSK" w:cs="TH SarabunPSK"/>
          <w:b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ใช้การวิจัยเอกสาร วิเคราะห์ สังเคราะห์ข้อมูลแล้วนำมาเขียนบรรยายเชิงพรรณนา</w:t>
      </w:r>
      <w:r w:rsidRPr="00D95DF2">
        <w:rPr>
          <w:rFonts w:ascii="TH SarabunPSK" w:eastAsia="Sarabun" w:hAnsi="TH SarabunPSK" w:cs="TH SarabunPSK"/>
          <w:b/>
          <w:sz w:val="28"/>
          <w:szCs w:val="28"/>
        </w:rPr>
        <w:t xml:space="preserve"> </w:t>
      </w:r>
    </w:p>
    <w:p w:rsidR="002B1283" w:rsidRPr="00D95DF2" w:rsidRDefault="002B1283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sz w:val="28"/>
          <w:szCs w:val="28"/>
        </w:rPr>
      </w:pP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แบบที่ </w:t>
      </w:r>
      <w:r w:rsidRPr="00D95DF2">
        <w:rPr>
          <w:rFonts w:ascii="TH SarabunPSK" w:eastAsia="Sarabun" w:hAnsi="TH SarabunPSK" w:cs="TH SarabunPSK"/>
          <w:b/>
          <w:sz w:val="28"/>
          <w:szCs w:val="28"/>
        </w:rPr>
        <w:t>2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งานวิจัยนี้เป็นงานวิจัย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เชิงปริมาณ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เชิงคุณภาพ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ผสานวิธี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พื้นที่วิจัย คือ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โดยมีการแบ่งขั้นตอนการวิจัยออกเป็น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3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ขั้น ตอนดังนี้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ขั้นตอนที่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1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การศึกษาสภาพการณ์การประกอบธุรกิจของผู้ประกอบการรุ่นใหม่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กลุ่มตัวอย่าง เครื่องมือ ลักษณะของเครื่องมือ คุณภาพของเครื่องมือ การเก็บรวบรวมข้อมูล การวิเคราะห์ข้อมูล สถิติที่ใช้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)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ขั้นตอนที่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2 </w:t>
      </w:r>
      <w:r w:rsidRPr="00D95DF2">
        <w:rPr>
          <w:rFonts w:ascii="TH SarabunPSK" w:eastAsia="Sarabun" w:hAnsi="TH SarabunPSK" w:cs="TH SarabunPSK"/>
          <w:sz w:val="28"/>
          <w:szCs w:val="28"/>
          <w:cs/>
        </w:rPr>
        <w:t>การศึกษา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ศักยภาพและโอกาสทางธุรกิจผลิตภัณฑ์เพื่อสุขภาพของผู้ประกอบการรุ่นใหม่ในจังหวัดนครปฐม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 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กลุ่มตัวอย่าง เครื่องมือ ลักษณะของเครื่องมือ คุณภาพของเครื่องมือ การเก็บรวบรวมข้อมูล การวิเคราะห์ข้อมูล สถิติที่ใช้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cs/>
        </w:rPr>
        <w:t xml:space="preserve">ขั้นตอนที่ </w:t>
      </w:r>
      <w:r w:rsidRPr="00D95DF2">
        <w:rPr>
          <w:rFonts w:ascii="TH SarabunPSK" w:eastAsia="Sarabun" w:hAnsi="TH SarabunPSK" w:cs="TH SarabunPSK"/>
          <w:sz w:val="28"/>
          <w:szCs w:val="28"/>
        </w:rPr>
        <w:t xml:space="preserve">3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การเพิ่มศักยภาพและโอกาสทางธุรกิจผลิตภัณฑ์เพื่อสุขภาพของผู้ประกอบการรุ่นใหม่ในจังหวัดนครปฐม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กลุ่มตัวอย่าง เครื่องมือ ลักษณะของเครื่องมือ คุณภาพของเครื่องมือ การเก็บรวบรวมข้อมูล การวิเคราะห์ข้อมูล สถิติที่ใช้</w:t>
      </w:r>
      <w:r w:rsidRPr="00D95DF2">
        <w:rPr>
          <w:rFonts w:ascii="TH SarabunPSK" w:eastAsia="Sarabun" w:hAnsi="TH SarabunPSK" w:cs="TH SarabunPSK"/>
          <w:i/>
          <w:color w:val="FF0000"/>
          <w:sz w:val="28"/>
          <w:szCs w:val="28"/>
        </w:rPr>
        <w:t>)</w:t>
      </w:r>
    </w:p>
    <w:p w:rsidR="002B1283" w:rsidRPr="00D95DF2" w:rsidRDefault="002B1283">
      <w:pPr>
        <w:spacing w:after="0" w:line="240" w:lineRule="auto"/>
        <w:jc w:val="both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</w:p>
    <w:p w:rsidR="002B1283" w:rsidRPr="00D95DF2" w:rsidRDefault="002B1283">
      <w:pPr>
        <w:spacing w:after="0" w:line="240" w:lineRule="auto"/>
        <w:jc w:val="both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</w:p>
    <w:p w:rsidR="002B1283" w:rsidRPr="00D95DF2" w:rsidRDefault="002B1283">
      <w:pPr>
        <w:spacing w:after="0" w:line="240" w:lineRule="auto"/>
        <w:jc w:val="both"/>
        <w:rPr>
          <w:rFonts w:ascii="TH SarabunPSK" w:eastAsia="Sarabun" w:hAnsi="TH SarabunPSK" w:cs="TH SarabunPSK"/>
          <w:i/>
          <w:color w:val="FF0000"/>
          <w:sz w:val="28"/>
          <w:szCs w:val="28"/>
        </w:rPr>
      </w:pP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t>ผลการวิจัย</w:t>
      </w: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 xml:space="preserve">ผลการวิจัยเป็นหัวใจสำคัญของงานวิจัย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สรุปผลให้ตอบวัตถุประสงค์การวิจัย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)</w:t>
      </w:r>
    </w:p>
    <w:p w:rsidR="002B1283" w:rsidRPr="00D95DF2" w:rsidRDefault="008E5D67">
      <w:pPr>
        <w:spacing w:after="0" w:line="240" w:lineRule="auto"/>
        <w:jc w:val="center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ควรเขียนให้ละเอียด ประมาณ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3-4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1.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วัตถุประสงค์ข้อที่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1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ตัดคำว่า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“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เพื่อ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”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ออก</w:t>
      </w:r>
    </w:p>
    <w:p w:rsidR="002B1283" w:rsidRPr="00D95DF2" w:rsidRDefault="008E5D67">
      <w:pPr>
        <w:spacing w:after="0" w:line="240" w:lineRule="auto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2.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ผลการวิจัยตามวัตถุประสงค์ข้อที่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2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ab/>
        <w:t xml:space="preserve">3.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ผลการวิจัยตามวัตถุประสงค์ข้อที่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3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16"/>
          <w:szCs w:val="16"/>
        </w:rPr>
      </w:pP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อภิปรายผลการวิจัย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16"/>
          <w:szCs w:val="16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ควรเขียน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2-3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งานวิจัยนี้พบว่า 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>สภาพการณ์การประกอบธุรกิจของผู้ประกอบการรุ่นใหม่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 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ระบุผลตามวัตถุประสงค์ข้อที่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1)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หรือสอดคล้อง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ขัดแย้ง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สมมติฐานที่กำหนดไว้ว่า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ทั้งนี้อาจเป็นเพราะ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อ้างอิง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เช่นเดียวกับงานวิจัยของ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ดังนั้น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 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16"/>
          <w:szCs w:val="16"/>
        </w:rPr>
        <w:tab/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ส่วน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>ศักยภาพและโอกาสทางธุรกิจผลิตภัณฑ์เพื่อสุขภาพของผู้ประกอบการรุ่นใหม่ในจังหวัดนครปฐม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พบว่า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</w:t>
      </w: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ระบุผลการวิจัยตามวัตถุประสงค์ข้อที่ </w:t>
      </w:r>
      <w:proofErr w:type="gramStart"/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2 )</w:t>
      </w:r>
      <w:proofErr w:type="gramEnd"/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หรือสอดคล้อง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ขัดแย้ง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สมมติฐานที่กำหนดไว้ว่า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ทั้งนี้อาจเป็นเพราะ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อ้างอิง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เช่นเดียวกับงานวิจัยของ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ดังนั้น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สำหรับ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u w:val="single"/>
          <w:cs/>
        </w:rPr>
        <w:t>การเพิ่มศักยภาพและโอกาสทางธุรกิจผลิตภัณฑ์เพื่อสุขภาพของผู้ประกอบการรุ่นใหม่ในจังหวัดนครปฐม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นั้น พบว่า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 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ระบุผลตามวัตถุประสงค์ข้อที่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3)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หรือสอดคล้อง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ขัดแย้ง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กับแนวคิด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ทฤษฎีเรื่อง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ตรง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แตกต่าง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)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สมมติฐานที่กำหนดไว้ว่า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ทั้งนี้อาจเป็นเพราะ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อ้างอิง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เช่นเดียวกับงานวิจัยของ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ดังนั้น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สรุปองค์ความรู้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 xml:space="preserve">เขียนไม่เกิน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 xml:space="preserve">1-2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  <w:cs/>
        </w:rPr>
        <w:t>หน้า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highlight w:val="yellow"/>
        </w:rPr>
        <w:t>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ระบุข้อสรุปที่สำคัญองค์ความรู้ใหม่ที่ได้รับจากการวิจัย </w:t>
      </w:r>
      <w:r w:rsidRPr="00D95DF2">
        <w:rPr>
          <w:rFonts w:ascii="TH SarabunPSK" w:eastAsia="Sarabun" w:hAnsi="TH SarabunPSK" w:cs="TH SarabunPSK"/>
          <w:i/>
          <w:iCs/>
          <w:color w:val="FF0000"/>
          <w:sz w:val="28"/>
          <w:szCs w:val="28"/>
          <w:cs/>
        </w:rPr>
        <w:t>โดยนำเสนอเป็นแผนภูมิหรือไดอะแกรม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และอธิบายให้เห็นองค์ความรู้ที่ได้จากการวิจัย</w:t>
      </w:r>
    </w:p>
    <w:p w:rsidR="002B1283" w:rsidRPr="00D95DF2" w:rsidRDefault="008E5D67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>องค์ความรู้</w:t>
      </w: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นวัตกรรมจากการวิจัย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ควรเขียน องค์ความรู้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/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นวัตกรรมที่เกิดขึ้นจากการวิจัย ผลการวิจัยอย่างกระชับและชัดเจนให้สอดคล้องกับวัตถุประสงค์ที่ระบุไว้ตั้งแต่ต้น โดยสามารถนำเสนอในรูปแบบที่ทำให้ผู้อ่านเข้าใจง่าย เช่น ตาราง กราฟ แผนภาพ รูปภาพหรือคำบรรยาย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 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เป็นต้น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b/>
          <w:bCs/>
          <w:color w:val="000000"/>
          <w:sz w:val="28"/>
          <w:szCs w:val="28"/>
          <w:cs/>
        </w:rPr>
        <w:t xml:space="preserve">การถ่ายทอดและนำไปใช้ประโยชน์ 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เขียนวิธีการขยายผลการวิจัย หรือการถ่ายทอดเพื่อนำไปใช้ประโยชน์แก่วงวิชาการ ชุมชน สังคม เศรษฐกิจ หรือข้อเสนอเชิงนโยบาย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ข้อเสนอแนะ </w:t>
      </w:r>
      <w:r w:rsidRPr="00D95DF2">
        <w:rPr>
          <w:rFonts w:ascii="TH SarabunPSK" w:eastAsia="Sarabun" w:hAnsi="TH SarabunPSK" w:cs="TH SarabunPSK"/>
          <w:sz w:val="32"/>
          <w:szCs w:val="32"/>
        </w:rPr>
        <w:t>(16 p)</w:t>
      </w:r>
      <w:r w:rsidRPr="00D95DF2">
        <w:rPr>
          <w:rFonts w:ascii="TH SarabunPSK" w:eastAsia="Sarabun" w:hAnsi="TH SarabunPSK" w:cs="TH SarabunPSK"/>
          <w:b/>
          <w:color w:val="000000"/>
          <w:sz w:val="32"/>
          <w:szCs w:val="32"/>
        </w:rPr>
        <w:t xml:space="preserve"> </w:t>
      </w:r>
      <w:r w:rsidRPr="00D95DF2">
        <w:rPr>
          <w:rFonts w:ascii="TH SarabunPSK" w:eastAsia="Sarabun" w:hAnsi="TH SarabunPSK" w:cs="TH SarabunPSK"/>
          <w:color w:val="FF0000"/>
          <w:sz w:val="32"/>
          <w:szCs w:val="32"/>
        </w:rPr>
        <w:t>(</w:t>
      </w:r>
      <w:r w:rsidRPr="00D95DF2">
        <w:rPr>
          <w:rFonts w:ascii="TH SarabunPSK" w:eastAsia="Sarabun" w:hAnsi="TH SarabunPSK" w:cs="TH SarabunPSK"/>
          <w:color w:val="FF0000"/>
          <w:sz w:val="32"/>
          <w:szCs w:val="32"/>
          <w:cs/>
        </w:rPr>
        <w:t>เขียนไม่เกินครึ่งหน้า</w:t>
      </w:r>
      <w:r w:rsidRPr="00D95DF2">
        <w:rPr>
          <w:rFonts w:ascii="TH SarabunPSK" w:eastAsia="Sarabun" w:hAnsi="TH SarabunPSK" w:cs="TH SarabunPSK"/>
          <w:color w:val="FF0000"/>
          <w:sz w:val="32"/>
          <w:szCs w:val="32"/>
        </w:rPr>
        <w:t>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b/>
          <w:color w:val="00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งานวิจัยนี้ได้ข้อค้นพบ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องค์ความรู้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) 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ที่สำคัญ คือ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สามารถนำไปประยุกต์ใช้กับ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โดยควรให้ความสำคัญกับ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 xml:space="preserve">......................................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 xml:space="preserve">สำหรับประเด็นในการวิจัยครั้งต่อไปควรทำวิจัยในประเด็นเกี่ยวกับ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</w:rPr>
        <w:t>............................................................................</w:t>
      </w:r>
    </w:p>
    <w:p w:rsidR="002B1283" w:rsidRPr="00D95DF2" w:rsidRDefault="002B12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เอกสารอ้างอิง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>(18 p)</w:t>
      </w: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ab/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 xml:space="preserve">ใช้ระบบอ้างอิง แบบ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APA 6 </w:t>
      </w:r>
      <w:r w:rsidRPr="00D95DF2">
        <w:rPr>
          <w:rFonts w:ascii="TH SarabunPSK" w:eastAsia="Sarabun" w:hAnsi="TH SarabunPSK" w:cs="TH SarabunPSK"/>
          <w:color w:val="000000"/>
          <w:sz w:val="28"/>
          <w:szCs w:val="28"/>
          <w:cs/>
        </w:rPr>
        <w:t>โดยเอกสารที่นำมาอ้างอิงควรได้มาจากแหล่งที่มีการตีพิมพ์ชัดเจน ทั้งนี้ผู้เขียนบทความต้องเป็นผู้รับผิดชอบต่อความถูกต้องของเอกสารอ้างอิงทั้งหมด โดยผู้เขียนต้องปฏิบัติตามรูปแบบของการอ้างอิงตามที่วารสารกำหนดอย่างเคร่งครัด</w:t>
      </w:r>
    </w:p>
    <w:p w:rsidR="002B1283" w:rsidRPr="00D95DF2" w:rsidRDefault="002B1283">
      <w:pPr>
        <w:tabs>
          <w:tab w:val="left" w:pos="720"/>
        </w:tabs>
        <w:spacing w:after="0" w:line="240" w:lineRule="auto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</w:p>
    <w:p w:rsidR="002B1283" w:rsidRPr="00D95DF2" w:rsidRDefault="008E5D67">
      <w:pPr>
        <w:tabs>
          <w:tab w:val="left" w:pos="851"/>
        </w:tabs>
        <w:rPr>
          <w:rFonts w:ascii="TH SarabunPSK" w:eastAsia="Sarabun" w:hAnsi="TH SarabunPSK" w:cs="TH SarabunPSK"/>
          <w:sz w:val="28"/>
          <w:szCs w:val="28"/>
          <w:highlight w:val="yellow"/>
        </w:rPr>
      </w:pPr>
      <w:r w:rsidRPr="00D95DF2">
        <w:rPr>
          <w:rFonts w:ascii="TH SarabunPSK" w:eastAsia="Sarabun" w:hAnsi="TH SarabunPSK" w:cs="TH SarabunPSK"/>
          <w:sz w:val="28"/>
          <w:szCs w:val="28"/>
          <w:highlight w:val="yellow"/>
          <w:cs/>
        </w:rPr>
        <w:t xml:space="preserve">อ้างอิงแบบ </w:t>
      </w:r>
      <w:r w:rsidRPr="00D95DF2">
        <w:rPr>
          <w:rFonts w:ascii="TH SarabunPSK" w:eastAsia="Sarabun" w:hAnsi="TH SarabunPSK" w:cs="TH SarabunPSK"/>
          <w:sz w:val="28"/>
          <w:szCs w:val="28"/>
          <w:highlight w:val="yellow"/>
        </w:rPr>
        <w:t xml:space="preserve">APA ( 1 </w:t>
      </w:r>
      <w:r w:rsidRPr="00D95DF2">
        <w:rPr>
          <w:rFonts w:ascii="TH SarabunPSK" w:eastAsia="Sarabun" w:hAnsi="TH SarabunPSK" w:cs="TH SarabunPSK"/>
          <w:sz w:val="28"/>
          <w:szCs w:val="28"/>
          <w:highlight w:val="yellow"/>
          <w:cs/>
        </w:rPr>
        <w:t>เอกสาร มีทั้งไทยและอังกฤษ</w:t>
      </w:r>
      <w:r w:rsidRPr="00D95DF2">
        <w:rPr>
          <w:rFonts w:ascii="TH SarabunPSK" w:eastAsia="Sarabun" w:hAnsi="TH SarabunPSK" w:cs="TH SarabunPSK"/>
          <w:sz w:val="28"/>
          <w:szCs w:val="28"/>
          <w:highlight w:val="yellow"/>
        </w:rPr>
        <w:t xml:space="preserve">) </w:t>
      </w:r>
    </w:p>
    <w:p w:rsidR="002B1283" w:rsidRPr="00D95DF2" w:rsidRDefault="008E5D67">
      <w:pPr>
        <w:tabs>
          <w:tab w:val="left" w:pos="851"/>
        </w:tabs>
        <w:rPr>
          <w:rFonts w:ascii="TH SarabunPSK" w:eastAsia="Sarabun" w:hAnsi="TH SarabunPSK" w:cs="TH SarabunPSK"/>
          <w:sz w:val="28"/>
          <w:szCs w:val="28"/>
        </w:rPr>
      </w:pPr>
      <w:r w:rsidRPr="00D95DF2">
        <w:rPr>
          <w:rFonts w:ascii="TH SarabunPSK" w:eastAsia="Sarabun" w:hAnsi="TH SarabunPSK" w:cs="TH SarabunPSK"/>
          <w:sz w:val="28"/>
          <w:szCs w:val="28"/>
          <w:highlight w:val="yellow"/>
        </w:rPr>
        <w:t>(</w:t>
      </w:r>
      <w:r w:rsidRPr="00D95DF2">
        <w:rPr>
          <w:rFonts w:ascii="TH SarabunPSK" w:eastAsia="Sarabun" w:hAnsi="TH SarabunPSK" w:cs="TH SarabunPSK"/>
          <w:sz w:val="28"/>
          <w:szCs w:val="28"/>
          <w:highlight w:val="yellow"/>
          <w:cs/>
        </w:rPr>
        <w:t>ตัวอย่าง</w:t>
      </w:r>
      <w:r w:rsidRPr="00D95DF2">
        <w:rPr>
          <w:rFonts w:ascii="TH SarabunPSK" w:eastAsia="Sarabun" w:hAnsi="TH SarabunPSK" w:cs="TH SarabunPSK"/>
          <w:sz w:val="28"/>
          <w:szCs w:val="28"/>
          <w:highlight w:val="yellow"/>
        </w:rPr>
        <w:t>)</w:t>
      </w:r>
    </w:p>
    <w:p w:rsidR="002B1283" w:rsidRPr="00D95DF2" w:rsidRDefault="008E5D67" w:rsidP="008E3BFD">
      <w:pPr>
        <w:tabs>
          <w:tab w:val="left" w:pos="851"/>
        </w:tabs>
        <w:ind w:left="851" w:hanging="851"/>
        <w:jc w:val="thaiDistribute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ไทย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) </w:t>
      </w:r>
      <w:proofErr w:type="gramStart"/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โกวิทย์  พวงงาม</w:t>
      </w:r>
      <w:proofErr w:type="gramEnd"/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.  (2549).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มิติใหม่การปกครองท้องถิ่น วิสัยทัศน์ กระจายอำนาจ และการบริหารงานท้องถิ่น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.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 xml:space="preserve">กรุงเทพมหานคร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: 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คณะสังคมสงเคราะห์ศาสตร์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,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มหาวิทยาลัยธรรมศาสตร์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.</w:t>
      </w:r>
    </w:p>
    <w:p w:rsidR="002B1283" w:rsidRPr="00D95DF2" w:rsidRDefault="008E5D67" w:rsidP="008E3BFD">
      <w:pPr>
        <w:tabs>
          <w:tab w:val="left" w:pos="720"/>
        </w:tabs>
        <w:spacing w:after="0" w:line="240" w:lineRule="auto"/>
        <w:ind w:left="851" w:hanging="851"/>
        <w:jc w:val="thaiDistribute"/>
        <w:rPr>
          <w:rFonts w:ascii="TH SarabunPSK" w:eastAsia="Sarabun" w:hAnsi="TH SarabunPSK" w:cs="TH SarabunPSK"/>
          <w:color w:val="FF0000"/>
          <w:sz w:val="28"/>
          <w:szCs w:val="28"/>
        </w:rPr>
      </w:pP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(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  <w:cs/>
        </w:rPr>
        <w:t>อังกฤษ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) </w:t>
      </w:r>
      <w:proofErr w:type="spellStart"/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Puangngam</w:t>
      </w:r>
      <w:proofErr w:type="spellEnd"/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 xml:space="preserve">, K. (2006). </w:t>
      </w:r>
      <w:r w:rsidRPr="00D95DF2">
        <w:rPr>
          <w:rFonts w:ascii="TH SarabunPSK" w:eastAsia="Sarabun" w:hAnsi="TH SarabunPSK" w:cs="TH SarabunPSK"/>
          <w:iCs/>
          <w:color w:val="FF0000"/>
          <w:sz w:val="28"/>
          <w:szCs w:val="28"/>
        </w:rPr>
        <w:t>New dimension, local government, decentralized vision and local administration</w:t>
      </w:r>
      <w:r w:rsidRPr="00D95DF2">
        <w:rPr>
          <w:rFonts w:ascii="TH SarabunPSK" w:eastAsia="Sarabun" w:hAnsi="TH SarabunPSK" w:cs="TH SarabunPSK"/>
          <w:color w:val="FF0000"/>
          <w:sz w:val="28"/>
          <w:szCs w:val="28"/>
        </w:rPr>
        <w:t>. Bangkok: Faculty of Social Work Thammasat University.</w:t>
      </w:r>
    </w:p>
    <w:p w:rsidR="002B1283" w:rsidRPr="00D95DF2" w:rsidRDefault="002B1283">
      <w:pPr>
        <w:tabs>
          <w:tab w:val="left" w:pos="720"/>
        </w:tabs>
        <w:spacing w:after="0" w:line="240" w:lineRule="auto"/>
        <w:ind w:left="851" w:hanging="851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</w:p>
    <w:p w:rsidR="002B1283" w:rsidRPr="00D95DF2" w:rsidRDefault="002B1283">
      <w:pPr>
        <w:tabs>
          <w:tab w:val="left" w:pos="720"/>
        </w:tabs>
        <w:spacing w:after="0" w:line="240" w:lineRule="auto"/>
        <w:ind w:left="851" w:hanging="851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</w:p>
    <w:p w:rsidR="002B1283" w:rsidRPr="00D95DF2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ข้อเสนอแนะเพิ่มเติม</w:t>
      </w:r>
    </w:p>
    <w:p w:rsidR="002B1283" w:rsidRPr="00D95DF2" w:rsidRDefault="008E5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การอ้างอิงท้ายบทความต้องมีครบ และตรงตามที่อ้างอิงไว้ในเนื้อหาบทความ</w:t>
      </w:r>
    </w:p>
    <w:p w:rsidR="002B1283" w:rsidRPr="00D95DF2" w:rsidRDefault="008E5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ควรอ้างอิงบทความจากวารสารที่จะส่งตีพิมพ์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 xml:space="preserve">2-3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บทความ</w:t>
      </w:r>
    </w:p>
    <w:p w:rsidR="002B1283" w:rsidRPr="00D95DF2" w:rsidRDefault="008E5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ควรอ้างอิงนักวิชาการที่เป็นที่รู้จักในสาขานั้นๆ</w:t>
      </w:r>
    </w:p>
    <w:p w:rsidR="002B1283" w:rsidRPr="00D95DF2" w:rsidRDefault="008E5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ควรอ้างข้อมูลปฐมภูมิ หรือเจ้าของทฤษฎีที่เรามาอ้างอิง</w:t>
      </w:r>
    </w:p>
    <w:p w:rsidR="002B1283" w:rsidRPr="00D95DF2" w:rsidRDefault="008E5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/>
          <w:color w:val="000000"/>
          <w:sz w:val="32"/>
          <w:szCs w:val="32"/>
        </w:rPr>
      </w:pPr>
      <w:bookmarkStart w:id="1" w:name="_heading=h.30j0zll" w:colFirst="0" w:colLast="0"/>
      <w:bookmarkEnd w:id="1"/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ถ้าจะส่งบทความวิจัยนี้ เพื่อขอกำหนดตำแหน่งทางวิชาการ ควรมีเอกสารอ้างอิงทั้งจากนักวิชาการชาวไทย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>-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ต่างประเทศ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</w:rPr>
        <w:t xml:space="preserve">10 </w:t>
      </w:r>
      <w:r w:rsidRPr="00D95DF2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รายการขึ้นไป</w:t>
      </w:r>
    </w:p>
    <w:p w:rsidR="002B1283" w:rsidRPr="00D95DF2" w:rsidRDefault="002B1283">
      <w:pPr>
        <w:tabs>
          <w:tab w:val="left" w:pos="720"/>
        </w:tabs>
        <w:spacing w:after="0" w:line="240" w:lineRule="auto"/>
        <w:ind w:left="851" w:hanging="851"/>
        <w:jc w:val="both"/>
        <w:rPr>
          <w:rFonts w:ascii="TH SarabunPSK" w:eastAsia="Sarabun" w:hAnsi="TH SarabunPSK" w:cs="TH SarabunPSK"/>
          <w:color w:val="FF0000"/>
          <w:sz w:val="28"/>
          <w:szCs w:val="28"/>
        </w:rPr>
      </w:pPr>
    </w:p>
    <w:sectPr w:rsidR="002B1283" w:rsidRPr="00D95DF2">
      <w:pgSz w:w="11907" w:h="16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1ACE" w:rsidRDefault="00001ACE">
      <w:pPr>
        <w:spacing w:after="0" w:line="240" w:lineRule="auto"/>
      </w:pPr>
      <w:r>
        <w:separator/>
      </w:r>
    </w:p>
  </w:endnote>
  <w:endnote w:type="continuationSeparator" w:id="0">
    <w:p w:rsidR="00001ACE" w:rsidRDefault="0000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1ACE" w:rsidRDefault="00001ACE">
      <w:pPr>
        <w:spacing w:after="0" w:line="240" w:lineRule="auto"/>
      </w:pPr>
      <w:r>
        <w:separator/>
      </w:r>
    </w:p>
  </w:footnote>
  <w:footnote w:type="continuationSeparator" w:id="0">
    <w:p w:rsidR="00001ACE" w:rsidRDefault="00001ACE">
      <w:pPr>
        <w:spacing w:after="0" w:line="240" w:lineRule="auto"/>
      </w:pPr>
      <w:r>
        <w:continuationSeparator/>
      </w:r>
    </w:p>
  </w:footnote>
  <w:footnote w:id="1">
    <w:p w:rsidR="002B1283" w:rsidRDefault="008E5D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arabun" w:eastAsia="Sarabun" w:hAnsi="Sarabun" w:cs="Sarabun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Sarabun" w:eastAsia="Sarabun" w:hAnsi="Sarabun" w:cs="Sarabun"/>
          <w:color w:val="FF0000"/>
          <w:sz w:val="20"/>
          <w:szCs w:val="20"/>
        </w:rPr>
        <w:t xml:space="preserve"> </w:t>
      </w:r>
      <w:r>
        <w:rPr>
          <w:rFonts w:ascii="Angsana New" w:eastAsia="Angsana New" w:hAnsi="Angsana New" w:cs="Angsana New"/>
          <w:color w:val="FF0000"/>
          <w:sz w:val="20"/>
          <w:szCs w:val="20"/>
          <w:cs/>
        </w:rPr>
        <w:t>ในกรณีเขียนหลายท่าน ให้ใส่ อีเมล์เฉพาะท่านแรก หรือผู้ที่นำเข้าระบบ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7103F9"/>
    <w:multiLevelType w:val="multilevel"/>
    <w:tmpl w:val="2298A4F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E07520"/>
    <w:multiLevelType w:val="multilevel"/>
    <w:tmpl w:val="377E43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37519774">
    <w:abstractNumId w:val="0"/>
  </w:num>
  <w:num w:numId="2" w16cid:durableId="110954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83"/>
    <w:rsid w:val="00001ACE"/>
    <w:rsid w:val="002B1283"/>
    <w:rsid w:val="008E3BFD"/>
    <w:rsid w:val="008E5D67"/>
    <w:rsid w:val="00D3573F"/>
    <w:rsid w:val="00D9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A0815D-E59C-4165-848B-4C299B39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65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a0"/>
    <w:rsid w:val="003264D7"/>
  </w:style>
  <w:style w:type="character" w:customStyle="1" w:styleId="eop">
    <w:name w:val="eop"/>
    <w:basedOn w:val="a0"/>
    <w:rsid w:val="003264D7"/>
  </w:style>
  <w:style w:type="paragraph" w:customStyle="1" w:styleId="paragraph">
    <w:name w:val="paragraph"/>
    <w:basedOn w:val="a"/>
    <w:rsid w:val="00A1348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Hyperlink"/>
    <w:basedOn w:val="a0"/>
    <w:uiPriority w:val="99"/>
    <w:unhideWhenUsed/>
    <w:rsid w:val="00AF769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F7695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B59E0"/>
    <w:pPr>
      <w:spacing w:after="0" w:line="240" w:lineRule="auto"/>
    </w:pPr>
    <w:rPr>
      <w:sz w:val="20"/>
      <w:szCs w:val="25"/>
    </w:rPr>
  </w:style>
  <w:style w:type="character" w:customStyle="1" w:styleId="a7">
    <w:name w:val="ข้อความเชิงอรรถ อักขระ"/>
    <w:basedOn w:val="a0"/>
    <w:link w:val="a6"/>
    <w:uiPriority w:val="99"/>
    <w:semiHidden/>
    <w:rsid w:val="000B59E0"/>
    <w:rPr>
      <w:sz w:val="20"/>
      <w:szCs w:val="25"/>
    </w:rPr>
  </w:style>
  <w:style w:type="character" w:styleId="a8">
    <w:name w:val="footnote reference"/>
    <w:basedOn w:val="a0"/>
    <w:uiPriority w:val="99"/>
    <w:semiHidden/>
    <w:unhideWhenUsed/>
    <w:rsid w:val="000B59E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B2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AB2E81"/>
  </w:style>
  <w:style w:type="paragraph" w:styleId="ab">
    <w:name w:val="footer"/>
    <w:basedOn w:val="a"/>
    <w:link w:val="ac"/>
    <w:uiPriority w:val="99"/>
    <w:unhideWhenUsed/>
    <w:rsid w:val="00AB2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AB2E81"/>
  </w:style>
  <w:style w:type="character" w:styleId="ad">
    <w:name w:val="Strong"/>
    <w:basedOn w:val="a0"/>
    <w:uiPriority w:val="22"/>
    <w:qFormat/>
    <w:rsid w:val="00410AA4"/>
    <w:rPr>
      <w:b/>
      <w:bCs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jkxwANZguZryhb7xvZqjHrAh9w==">AMUW2mXuUIgi/TvnCflaS3aIB7wZ/4Xer9O0ZhUfoi47/IKe14VpLM4vOvD6Qtk/cDz40bXZ0zyQaqE05VJeNCWgRqrGz8UiCAx7vCreGISZCgkyaqF8uGnE62D4ijpUBSo0YMAL3Vik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1519</Words>
  <Characters>8662</Characters>
  <Application>Microsoft Office Word</Application>
  <DocSecurity>0</DocSecurity>
  <Lines>72</Lines>
  <Paragraphs>20</Paragraphs>
  <ScaleCrop>false</ScaleCrop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ประทีป</dc:creator>
  <cp:lastModifiedBy>วสันต์ ลิ่มรัตนภัทรกุล</cp:lastModifiedBy>
  <cp:revision>3</cp:revision>
  <dcterms:created xsi:type="dcterms:W3CDTF">2021-10-31T05:51:00Z</dcterms:created>
  <dcterms:modified xsi:type="dcterms:W3CDTF">2024-06-26T07:24:00Z</dcterms:modified>
</cp:coreProperties>
</file>